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4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SOY FELIZ</w:t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Soy feliz, soy feliz…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                           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Vamos que la vida es una FIESTA !! 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Soy feliz, soy feliz…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               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Vamos que la vida es una FIESTA !! 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Instrumental:   Bbm  /  F  /  F  /  Bbm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t xml:space="preserve">Deja la queja ya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 F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br w:type="textWrapping"/>
        <w:t xml:space="preserve">la vida es corta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F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br w:type="textWrapping"/>
        <w:t xml:space="preserve">con alegría asume el reto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      Bbm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br w:type="textWrapping"/>
        <w:t xml:space="preserve">que más te importa.</w:t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t xml:space="preserve">Sabiendo ser feliz,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 F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br w:type="textWrapping"/>
        <w:t xml:space="preserve">déjalo ser feliz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 F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br w:type="textWrapping"/>
        <w:t xml:space="preserve">No habría tristeza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                 Bbm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br w:type="textWrapping"/>
        <w:t xml:space="preserve">ni pesimismo, podría sonreir.</w:t>
      </w:r>
    </w:p>
    <w:p w:rsidR="00000000" w:rsidDel="00000000" w:rsidP="00000000" w:rsidRDefault="00000000" w:rsidRPr="00000000">
      <w:pPr>
        <w:spacing w:after="24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Ebm     Ab                Db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t xml:space="preserve">Baila en la calle, di cosas bellas.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Csus4      C           F   </w:t>
      </w:r>
      <w:r w:rsidDel="00000000" w:rsidR="00000000" w:rsidRPr="00000000">
        <w:rPr>
          <w:rFonts w:ascii="Arial" w:cs="Arial" w:eastAsia="Arial" w:hAnsi="Arial"/>
          <w:b w:val="0"/>
          <w:sz w:val="26"/>
          <w:szCs w:val="26"/>
          <w:rtl w:val="0"/>
        </w:rPr>
        <w:br w:type="textWrapping"/>
        <w:t xml:space="preserve">Grítale al mundo ¡ Yo soy feliz !</w:t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Soy feliz, soy feliz…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                           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Vamos que la vida es una FIESTA !! </w:t>
        <w:br w:type="textWrapping"/>
        <w:br w:type="textWrapping"/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Soy feliz, soy feliz…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               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Vamos que la vida es una FIESTA !! </w:t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Deja la queja ya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 F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la vida es corta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F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con alegría asume el reto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que más te importa.</w:t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Sabiendo ser feliz,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 F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déjalo ser feliz…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 F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No habría tristeza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        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ni pesimismo, podría sonreir.</w:t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Ebm     Ab                Db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Baila en la calle, di cosas bellas.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          Csus4      C           F  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Grítale al mundo ¡ Yo soy feliz !</w:t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Soy feliz, soy feliz…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                           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Vamos que la vida es una FIESTA !! 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Soy feliz, soy feliz…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               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Vamos que la vida es una FIESTA !! 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Soy feliz, soy feliz…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                           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Vamos que la vida es una FIESTA !! </w:t>
        <w:br w:type="textWrapping"/>
        <w:br w:type="textWrapping"/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 Bbm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Soy feliz, soy feliz…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                  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Vamos que la vida, la vida, la vida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                                        Bm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Vamos que la vida es una FIESTA !! </w:t>
        <w:br w:type="textWrapping"/>
      </w:r>
    </w:p>
    <w:sectPr>
      <w:pgSz w:h="16840" w:w="1190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